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C1194" w14:textId="77777777" w:rsidR="00F379EF" w:rsidRDefault="00F379EF" w:rsidP="00F379EF">
      <w:pPr>
        <w:tabs>
          <w:tab w:val="left" w:pos="6480"/>
        </w:tabs>
        <w:ind w:right="20"/>
        <w:jc w:val="center"/>
        <w:rPr>
          <w:rFonts w:ascii="Calibri" w:eastAsia="Calibri" w:hAnsi="Calibri" w:cs="Calibri"/>
          <w:b/>
          <w:i/>
          <w:color w:val="2F5496"/>
          <w:sz w:val="22"/>
          <w:szCs w:val="22"/>
        </w:rPr>
      </w:pPr>
      <w:r>
        <w:rPr>
          <w:rFonts w:ascii="Calibri" w:eastAsia="Calibri" w:hAnsi="Calibri" w:cs="Calibri"/>
          <w:b/>
          <w:i/>
          <w:color w:val="2F5496"/>
          <w:sz w:val="88"/>
          <w:szCs w:val="88"/>
        </w:rPr>
        <w:t>Munslow</w:t>
      </w:r>
      <w:r>
        <w:rPr>
          <w:rFonts w:ascii="Calibri" w:hAnsi="Calibri" w:cs="Calibri"/>
          <w:b/>
          <w:i/>
          <w:color w:val="2F5496"/>
          <w:sz w:val="88"/>
          <w:szCs w:val="88"/>
        </w:rPr>
        <w:t xml:space="preserve"> </w:t>
      </w:r>
      <w:r>
        <w:rPr>
          <w:rFonts w:ascii="Calibri" w:eastAsia="Calibri" w:hAnsi="Calibri" w:cs="Calibri"/>
          <w:b/>
          <w:i/>
          <w:color w:val="2F5496"/>
          <w:sz w:val="88"/>
          <w:szCs w:val="88"/>
        </w:rPr>
        <w:t>Parish</w:t>
      </w:r>
      <w:r>
        <w:rPr>
          <w:rFonts w:ascii="Calibri" w:hAnsi="Calibri" w:cs="Calibri"/>
          <w:b/>
          <w:i/>
          <w:color w:val="2F5496"/>
          <w:sz w:val="88"/>
          <w:szCs w:val="88"/>
        </w:rPr>
        <w:t xml:space="preserve"> </w:t>
      </w:r>
      <w:r>
        <w:rPr>
          <w:rFonts w:ascii="Calibri" w:eastAsia="Calibri" w:hAnsi="Calibri" w:cs="Calibri"/>
          <w:b/>
          <w:i/>
          <w:color w:val="2F5496"/>
          <w:sz w:val="84"/>
          <w:szCs w:val="84"/>
        </w:rPr>
        <w:t>Council</w:t>
      </w:r>
    </w:p>
    <w:p w14:paraId="4E35AF75" w14:textId="31EB8708" w:rsidR="00F379EF" w:rsidRPr="00153A58" w:rsidRDefault="00F379EF" w:rsidP="00153A58">
      <w:pPr>
        <w:tabs>
          <w:tab w:val="left" w:pos="6480"/>
        </w:tabs>
        <w:ind w:right="20"/>
        <w:jc w:val="both"/>
        <w:rPr>
          <w:sz w:val="22"/>
          <w:szCs w:val="22"/>
        </w:rPr>
      </w:pPr>
      <w:r>
        <w:rPr>
          <w:rFonts w:ascii="Calibri" w:eastAsia="Calibri" w:hAnsi="Calibri" w:cs="Calibri"/>
          <w:b/>
          <w:i/>
          <w:color w:val="2F5496"/>
          <w:sz w:val="22"/>
          <w:szCs w:val="22"/>
        </w:rPr>
        <w:t xml:space="preserve">                                                         </w:t>
      </w:r>
      <w:r>
        <w:rPr>
          <w:rFonts w:ascii="Calibri" w:eastAsia="Calibri" w:hAnsi="Calibri" w:cs="Calibri"/>
          <w:b/>
          <w:i/>
          <w:color w:val="2F5496"/>
          <w:sz w:val="28"/>
          <w:szCs w:val="28"/>
        </w:rPr>
        <w:t>www.munslowparishcouncil.co.uk</w:t>
      </w:r>
      <w:r>
        <w:rPr>
          <w:noProof/>
        </w:rPr>
        <w:drawing>
          <wp:anchor distT="0" distB="0" distL="0" distR="0" simplePos="0" relativeHeight="251659264" behindDoc="0" locked="0" layoutInCell="1" allowOverlap="1" wp14:anchorId="75E706C8" wp14:editId="0249DC75">
            <wp:simplePos x="0" y="0"/>
            <wp:positionH relativeFrom="column">
              <wp:posOffset>1971675</wp:posOffset>
            </wp:positionH>
            <wp:positionV relativeFrom="paragraph">
              <wp:posOffset>231775</wp:posOffset>
            </wp:positionV>
            <wp:extent cx="2169795" cy="1092835"/>
            <wp:effectExtent l="0" t="0" r="190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1092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8F065" w14:textId="6CEB5795" w:rsidR="00F379EF" w:rsidRDefault="009A10DC" w:rsidP="00F379EF">
      <w:pPr>
        <w:tabs>
          <w:tab w:val="left" w:pos="6210"/>
          <w:tab w:val="left" w:pos="6300"/>
          <w:tab w:val="left" w:pos="6390"/>
          <w:tab w:val="left" w:pos="7020"/>
        </w:tabs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</w:rPr>
        <w:t>To All Councillors</w:t>
      </w:r>
      <w:r w:rsidR="00271256" w:rsidRPr="00271256">
        <w:rPr>
          <w:rFonts w:asciiTheme="minorHAnsi" w:hAnsiTheme="minorHAnsi" w:cstheme="minorHAnsi"/>
        </w:rPr>
        <w:t xml:space="preserve"> </w:t>
      </w:r>
      <w:r w:rsidR="00271256">
        <w:rPr>
          <w:rFonts w:asciiTheme="minorHAnsi" w:hAnsiTheme="minorHAnsi" w:cstheme="minorHAnsi"/>
        </w:rPr>
        <w:tab/>
      </w:r>
      <w:r w:rsidR="00271256">
        <w:rPr>
          <w:rFonts w:asciiTheme="minorHAnsi" w:hAnsiTheme="minorHAnsi" w:cstheme="minorHAnsi"/>
        </w:rPr>
        <w:tab/>
      </w:r>
      <w:r w:rsidR="00271256">
        <w:rPr>
          <w:rFonts w:asciiTheme="minorHAnsi" w:hAnsiTheme="minorHAnsi" w:cstheme="minorHAnsi"/>
        </w:rPr>
        <w:tab/>
      </w:r>
      <w:r w:rsidR="00271256">
        <w:rPr>
          <w:rFonts w:asciiTheme="minorHAnsi" w:hAnsiTheme="minorHAnsi" w:cstheme="minorHAnsi"/>
        </w:rPr>
        <w:tab/>
      </w:r>
      <w:r w:rsidR="00271256">
        <w:rPr>
          <w:rFonts w:asciiTheme="minorHAnsi" w:hAnsiTheme="minorHAnsi" w:cstheme="minorHAnsi"/>
        </w:rPr>
        <w:tab/>
      </w:r>
      <w:r w:rsidR="00271256" w:rsidRPr="00FE74EC">
        <w:rPr>
          <w:rFonts w:asciiTheme="minorHAnsi" w:hAnsiTheme="minorHAnsi" w:cstheme="minorHAnsi"/>
        </w:rPr>
        <w:t xml:space="preserve">Date:  </w:t>
      </w:r>
      <w:r w:rsidR="001E070A">
        <w:rPr>
          <w:rFonts w:asciiTheme="minorHAnsi" w:hAnsiTheme="minorHAnsi" w:cstheme="minorHAnsi"/>
        </w:rPr>
        <w:t>25</w:t>
      </w:r>
      <w:r w:rsidR="001E070A" w:rsidRPr="001E070A">
        <w:rPr>
          <w:rFonts w:asciiTheme="minorHAnsi" w:hAnsiTheme="minorHAnsi" w:cstheme="minorHAnsi"/>
          <w:vertAlign w:val="superscript"/>
        </w:rPr>
        <w:t>th</w:t>
      </w:r>
      <w:r w:rsidR="001E070A">
        <w:rPr>
          <w:rFonts w:asciiTheme="minorHAnsi" w:hAnsiTheme="minorHAnsi" w:cstheme="minorHAnsi"/>
        </w:rPr>
        <w:t xml:space="preserve"> November 2021</w:t>
      </w:r>
    </w:p>
    <w:p w14:paraId="325AE0CE" w14:textId="77777777" w:rsidR="00271256" w:rsidRPr="00BE633B" w:rsidRDefault="00271256" w:rsidP="00F379EF">
      <w:pPr>
        <w:tabs>
          <w:tab w:val="left" w:pos="6210"/>
          <w:tab w:val="left" w:pos="6300"/>
          <w:tab w:val="left" w:pos="6390"/>
          <w:tab w:val="left" w:pos="7020"/>
        </w:tabs>
        <w:rPr>
          <w:rFonts w:asciiTheme="minorHAnsi" w:hAnsiTheme="minorHAnsi" w:cstheme="minorHAnsi"/>
          <w:sz w:val="16"/>
          <w:szCs w:val="16"/>
        </w:rPr>
      </w:pPr>
    </w:p>
    <w:p w14:paraId="124B4B2E" w14:textId="7E8578C6" w:rsidR="00F379EF" w:rsidRPr="00FE74EC" w:rsidRDefault="00F379EF" w:rsidP="00F379EF">
      <w:pPr>
        <w:tabs>
          <w:tab w:val="left" w:pos="6210"/>
          <w:tab w:val="left" w:pos="6300"/>
          <w:tab w:val="left" w:pos="6390"/>
          <w:tab w:val="left" w:pos="7020"/>
        </w:tabs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</w:rPr>
        <w:t xml:space="preserve">You are hereby summoned to attend the meeting of Munslow Parish Council, to be held </w:t>
      </w:r>
      <w:r w:rsidRPr="00FE74EC">
        <w:rPr>
          <w:rFonts w:asciiTheme="minorHAnsi" w:hAnsiTheme="minorHAnsi" w:cstheme="minorHAnsi"/>
          <w:b/>
        </w:rPr>
        <w:t xml:space="preserve">on Thursday </w:t>
      </w:r>
      <w:r w:rsidR="003A1598">
        <w:rPr>
          <w:rFonts w:asciiTheme="minorHAnsi" w:hAnsiTheme="minorHAnsi" w:cstheme="minorHAnsi"/>
          <w:b/>
        </w:rPr>
        <w:t>2</w:t>
      </w:r>
      <w:r w:rsidR="003A1598" w:rsidRPr="003A1598">
        <w:rPr>
          <w:rFonts w:asciiTheme="minorHAnsi" w:hAnsiTheme="minorHAnsi" w:cstheme="minorHAnsi"/>
          <w:b/>
          <w:vertAlign w:val="superscript"/>
        </w:rPr>
        <w:t>nd</w:t>
      </w:r>
      <w:r w:rsidR="003A1598">
        <w:rPr>
          <w:rFonts w:asciiTheme="minorHAnsi" w:hAnsiTheme="minorHAnsi" w:cstheme="minorHAnsi"/>
          <w:b/>
        </w:rPr>
        <w:t xml:space="preserve"> December</w:t>
      </w:r>
      <w:r w:rsidRPr="00FE74EC">
        <w:rPr>
          <w:rFonts w:asciiTheme="minorHAnsi" w:hAnsiTheme="minorHAnsi" w:cstheme="minorHAnsi"/>
          <w:b/>
        </w:rPr>
        <w:t xml:space="preserve"> 2021 at 7:30 pm</w:t>
      </w:r>
      <w:r w:rsidRPr="00FE74EC">
        <w:rPr>
          <w:rFonts w:asciiTheme="minorHAnsi" w:hAnsiTheme="minorHAnsi" w:cstheme="minorHAnsi"/>
        </w:rPr>
        <w:t xml:space="preserve"> at Beambridge Village Hall. </w:t>
      </w:r>
    </w:p>
    <w:p w14:paraId="39041DEB" w14:textId="77777777" w:rsidR="00F379EF" w:rsidRPr="00FE74EC" w:rsidRDefault="00F379EF">
      <w:pPr>
        <w:rPr>
          <w:rFonts w:asciiTheme="minorHAnsi" w:hAnsiTheme="minorHAnsi" w:cstheme="minorHAnsi"/>
        </w:rPr>
      </w:pPr>
    </w:p>
    <w:p w14:paraId="47F08EEE" w14:textId="6B2F845E" w:rsidR="00F379EF" w:rsidRPr="00FE74EC" w:rsidRDefault="0067551C" w:rsidP="0066066E">
      <w:p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  <w:noProof/>
        </w:rPr>
        <w:drawing>
          <wp:inline distT="0" distB="0" distL="0" distR="0" wp14:anchorId="18F5F4ED" wp14:editId="4ABDF9AF">
            <wp:extent cx="1704975" cy="466627"/>
            <wp:effectExtent l="0" t="0" r="0" b="0"/>
            <wp:docPr id="2" name="Picture 2" descr="A picture containing clipart,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lipart, linedrawing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602" cy="483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495B5" w14:textId="12F5C235" w:rsidR="00F379EF" w:rsidRPr="00FE74EC" w:rsidRDefault="00F379EF" w:rsidP="0066066E">
      <w:p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</w:rPr>
        <w:t>Clerk</w:t>
      </w:r>
      <w:r w:rsidR="00A54EDC">
        <w:rPr>
          <w:rFonts w:asciiTheme="minorHAnsi" w:hAnsiTheme="minorHAnsi" w:cstheme="minorHAnsi"/>
        </w:rPr>
        <w:t>/RFO</w:t>
      </w:r>
      <w:r w:rsidRPr="00FE74EC">
        <w:rPr>
          <w:rFonts w:asciiTheme="minorHAnsi" w:hAnsiTheme="minorHAnsi" w:cstheme="minorHAnsi"/>
        </w:rPr>
        <w:t xml:space="preserve"> to the Parish Council</w:t>
      </w:r>
      <w:r w:rsidRPr="00FE74EC">
        <w:rPr>
          <w:rFonts w:asciiTheme="minorHAnsi" w:hAnsiTheme="minorHAnsi" w:cstheme="minorHAnsi"/>
        </w:rPr>
        <w:tab/>
      </w:r>
      <w:r w:rsidRPr="00FE74EC">
        <w:rPr>
          <w:rFonts w:asciiTheme="minorHAnsi" w:hAnsiTheme="minorHAnsi" w:cstheme="minorHAnsi"/>
        </w:rPr>
        <w:tab/>
      </w:r>
      <w:r w:rsidRPr="00FE74EC">
        <w:rPr>
          <w:rFonts w:asciiTheme="minorHAnsi" w:hAnsiTheme="minorHAnsi" w:cstheme="minorHAnsi"/>
        </w:rPr>
        <w:tab/>
      </w:r>
      <w:r w:rsidRPr="00FE74EC">
        <w:rPr>
          <w:rFonts w:asciiTheme="minorHAnsi" w:hAnsiTheme="minorHAnsi" w:cstheme="minorHAnsi"/>
        </w:rPr>
        <w:tab/>
      </w:r>
      <w:r w:rsidRPr="00FE74EC">
        <w:rPr>
          <w:rFonts w:asciiTheme="minorHAnsi" w:hAnsiTheme="minorHAnsi" w:cstheme="minorHAnsi"/>
        </w:rPr>
        <w:tab/>
      </w:r>
      <w:r w:rsidRPr="00FE74EC">
        <w:rPr>
          <w:rFonts w:asciiTheme="minorHAnsi" w:hAnsiTheme="minorHAnsi" w:cstheme="minorHAnsi"/>
        </w:rPr>
        <w:tab/>
      </w:r>
    </w:p>
    <w:p w14:paraId="6E75A43C" w14:textId="55A3286A" w:rsidR="00F379EF" w:rsidRPr="00FE74EC" w:rsidRDefault="00F379EF" w:rsidP="00F379EF">
      <w:pPr>
        <w:pStyle w:val="Title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E74EC">
        <w:rPr>
          <w:rFonts w:asciiTheme="minorHAnsi" w:hAnsiTheme="minorHAnsi" w:cstheme="minorHAnsi"/>
          <w:b/>
          <w:bCs/>
          <w:sz w:val="24"/>
          <w:szCs w:val="24"/>
        </w:rPr>
        <w:t>AGENDA</w:t>
      </w:r>
    </w:p>
    <w:p w14:paraId="44850D4F" w14:textId="77777777" w:rsidR="00F379EF" w:rsidRPr="003752DB" w:rsidRDefault="00F379EF" w:rsidP="003752DB">
      <w:pPr>
        <w:rPr>
          <w:rFonts w:asciiTheme="minorHAnsi" w:hAnsiTheme="minorHAnsi" w:cstheme="minorHAnsi"/>
        </w:rPr>
      </w:pPr>
    </w:p>
    <w:p w14:paraId="1FD90656" w14:textId="1AFFB489" w:rsidR="003752DB" w:rsidRPr="009D3FE2" w:rsidRDefault="00F379EF" w:rsidP="00815C1A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9D3FE2">
        <w:rPr>
          <w:rFonts w:asciiTheme="minorHAnsi" w:hAnsiTheme="minorHAnsi" w:cstheme="minorHAnsi"/>
          <w:b/>
          <w:bCs/>
        </w:rPr>
        <w:t xml:space="preserve">Apologies </w:t>
      </w:r>
      <w:r w:rsidRPr="009D3FE2">
        <w:rPr>
          <w:rFonts w:asciiTheme="minorHAnsi" w:hAnsiTheme="minorHAnsi" w:cstheme="minorHAnsi"/>
        </w:rPr>
        <w:t>for Absence</w:t>
      </w:r>
      <w:r w:rsidR="009676CB" w:rsidRPr="009D3FE2">
        <w:rPr>
          <w:rFonts w:asciiTheme="minorHAnsi" w:hAnsiTheme="minorHAnsi" w:cstheme="minorHAnsi"/>
        </w:rPr>
        <w:t xml:space="preserve">   </w:t>
      </w:r>
    </w:p>
    <w:p w14:paraId="5EBDA649" w14:textId="77777777" w:rsidR="009D3FE2" w:rsidRPr="009D3FE2" w:rsidRDefault="009D3FE2" w:rsidP="009D3FE2">
      <w:pPr>
        <w:pStyle w:val="ListParagraph"/>
        <w:ind w:left="360"/>
        <w:rPr>
          <w:rFonts w:asciiTheme="minorHAnsi" w:hAnsiTheme="minorHAnsi" w:cstheme="minorHAnsi"/>
        </w:rPr>
      </w:pPr>
    </w:p>
    <w:p w14:paraId="33A3632B" w14:textId="63D4CC5C" w:rsidR="00FA3EAC" w:rsidRPr="003752DB" w:rsidRDefault="000029BA" w:rsidP="003752DB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752DB">
        <w:rPr>
          <w:rFonts w:asciiTheme="minorHAnsi" w:hAnsiTheme="minorHAnsi" w:cstheme="minorHAnsi"/>
          <w:b/>
          <w:bCs/>
        </w:rPr>
        <w:t>DECLARATIONS OF INTEREST To receive any declaration of interest. Members are reminded that they must not participate in the decision or vote on any matter in which they have a Disclosable Pecuniary Interest and should leave the meeting prior to the commencement of the debate.</w:t>
      </w:r>
    </w:p>
    <w:p w14:paraId="75B0CB52" w14:textId="77777777" w:rsidR="003752DB" w:rsidRPr="003752DB" w:rsidRDefault="003752DB" w:rsidP="003752DB">
      <w:pPr>
        <w:rPr>
          <w:rFonts w:asciiTheme="minorHAnsi" w:hAnsiTheme="minorHAnsi" w:cstheme="minorHAnsi"/>
        </w:rPr>
      </w:pPr>
    </w:p>
    <w:p w14:paraId="51FC9C74" w14:textId="1F80802C" w:rsidR="00FA3EAC" w:rsidRDefault="00FA3EAC" w:rsidP="00FA3EA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  <w:b/>
          <w:bCs/>
        </w:rPr>
        <w:t xml:space="preserve">Approval of Minutes </w:t>
      </w:r>
      <w:r w:rsidRPr="00FE74EC">
        <w:rPr>
          <w:rFonts w:asciiTheme="minorHAnsi" w:hAnsiTheme="minorHAnsi" w:cstheme="minorHAnsi"/>
        </w:rPr>
        <w:t xml:space="preserve">from meeting held on </w:t>
      </w:r>
      <w:r w:rsidR="003A1598">
        <w:rPr>
          <w:rFonts w:asciiTheme="minorHAnsi" w:hAnsiTheme="minorHAnsi" w:cstheme="minorHAnsi"/>
        </w:rPr>
        <w:t>4</w:t>
      </w:r>
      <w:r w:rsidR="003A1598" w:rsidRPr="003A1598">
        <w:rPr>
          <w:rFonts w:asciiTheme="minorHAnsi" w:hAnsiTheme="minorHAnsi" w:cstheme="minorHAnsi"/>
          <w:vertAlign w:val="superscript"/>
        </w:rPr>
        <w:t>th</w:t>
      </w:r>
      <w:r w:rsidR="003A1598">
        <w:rPr>
          <w:rFonts w:asciiTheme="minorHAnsi" w:hAnsiTheme="minorHAnsi" w:cstheme="minorHAnsi"/>
        </w:rPr>
        <w:t xml:space="preserve"> November</w:t>
      </w:r>
      <w:r w:rsidRPr="00FE74EC">
        <w:rPr>
          <w:rFonts w:asciiTheme="minorHAnsi" w:hAnsiTheme="minorHAnsi" w:cstheme="minorHAnsi"/>
        </w:rPr>
        <w:t xml:space="preserve"> 2021</w:t>
      </w:r>
    </w:p>
    <w:p w14:paraId="704C476A" w14:textId="77777777" w:rsidR="003752DB" w:rsidRPr="003752DB" w:rsidRDefault="003752DB" w:rsidP="003752DB">
      <w:pPr>
        <w:pStyle w:val="ListParagraph"/>
        <w:rPr>
          <w:rFonts w:asciiTheme="minorHAnsi" w:hAnsiTheme="minorHAnsi" w:cstheme="minorHAnsi"/>
        </w:rPr>
      </w:pPr>
    </w:p>
    <w:p w14:paraId="538D56EB" w14:textId="3D8C3E40" w:rsidR="003752DB" w:rsidRPr="00FE74EC" w:rsidRDefault="003752DB" w:rsidP="00FA3EA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C52943">
        <w:rPr>
          <w:rFonts w:asciiTheme="minorHAnsi" w:hAnsiTheme="minorHAnsi" w:cstheme="minorHAnsi"/>
          <w:b/>
          <w:bCs/>
        </w:rPr>
        <w:t>Public Forum</w:t>
      </w:r>
      <w:r w:rsidRPr="003752DB">
        <w:rPr>
          <w:rFonts w:asciiTheme="minorHAnsi" w:hAnsiTheme="minorHAnsi" w:cstheme="minorHAnsi"/>
        </w:rPr>
        <w:t xml:space="preserve"> (limited to 15 minutes) members of the public may raise issues with the Council </w:t>
      </w:r>
      <w:r w:rsidR="00A33DB3">
        <w:rPr>
          <w:rFonts w:asciiTheme="minorHAnsi" w:hAnsiTheme="minorHAnsi" w:cstheme="minorHAnsi"/>
        </w:rPr>
        <w:t xml:space="preserve">regarding matters on the agenda </w:t>
      </w:r>
      <w:r w:rsidRPr="003752DB">
        <w:rPr>
          <w:rFonts w:asciiTheme="minorHAnsi" w:hAnsiTheme="minorHAnsi" w:cstheme="minorHAnsi"/>
        </w:rPr>
        <w:t>during the public forum but not during the Council meeting unless invited to do so by the Chairman.</w:t>
      </w:r>
    </w:p>
    <w:p w14:paraId="1D409767" w14:textId="77777777" w:rsidR="00FA3EAC" w:rsidRPr="00FE74EC" w:rsidRDefault="00FA3EAC" w:rsidP="00FA3EAC">
      <w:pPr>
        <w:pStyle w:val="ListParagraph"/>
        <w:ind w:left="360"/>
        <w:rPr>
          <w:rFonts w:asciiTheme="minorHAnsi" w:hAnsiTheme="minorHAnsi" w:cstheme="minorHAnsi"/>
        </w:rPr>
      </w:pPr>
    </w:p>
    <w:p w14:paraId="2006C200" w14:textId="52F24C10" w:rsidR="00FA3EAC" w:rsidRPr="0022185C" w:rsidRDefault="00FA3EAC" w:rsidP="0022185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  <w:b/>
          <w:bCs/>
        </w:rPr>
        <w:t xml:space="preserve">Matters Arising </w:t>
      </w:r>
      <w:r w:rsidRPr="00FE74EC">
        <w:rPr>
          <w:rFonts w:asciiTheme="minorHAnsi" w:hAnsiTheme="minorHAnsi" w:cstheme="minorHAnsi"/>
        </w:rPr>
        <w:t>from those minutes that are not covered on the agenda</w:t>
      </w:r>
    </w:p>
    <w:p w14:paraId="3E4D4CA5" w14:textId="77777777" w:rsidR="00FA3EAC" w:rsidRPr="00FE74EC" w:rsidRDefault="00FA3EAC" w:rsidP="00FA3EAC">
      <w:pPr>
        <w:pStyle w:val="ListParagraph"/>
        <w:rPr>
          <w:rFonts w:asciiTheme="minorHAnsi" w:hAnsiTheme="minorHAnsi" w:cstheme="minorHAnsi"/>
          <w:b/>
          <w:bCs/>
        </w:rPr>
      </w:pPr>
    </w:p>
    <w:p w14:paraId="2F7DDFB8" w14:textId="4312975F" w:rsidR="00FA3EAC" w:rsidRPr="00FE74EC" w:rsidRDefault="00FA3EAC" w:rsidP="00FA3EA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  <w:b/>
          <w:bCs/>
        </w:rPr>
        <w:t xml:space="preserve">Urgent Items </w:t>
      </w:r>
      <w:r w:rsidRPr="00FE74EC">
        <w:rPr>
          <w:rFonts w:asciiTheme="minorHAnsi" w:hAnsiTheme="minorHAnsi" w:cstheme="minorHAnsi"/>
        </w:rPr>
        <w:t>for discussion at the discretion of the Chair</w:t>
      </w:r>
    </w:p>
    <w:p w14:paraId="0AFC5B75" w14:textId="77777777" w:rsidR="00FA3EAC" w:rsidRPr="00FE74EC" w:rsidRDefault="00FA3EAC" w:rsidP="00FA3EAC">
      <w:pPr>
        <w:pStyle w:val="ListParagraph"/>
        <w:rPr>
          <w:rFonts w:asciiTheme="minorHAnsi" w:hAnsiTheme="minorHAnsi" w:cstheme="minorHAnsi"/>
          <w:b/>
          <w:bCs/>
        </w:rPr>
      </w:pPr>
    </w:p>
    <w:p w14:paraId="4960E132" w14:textId="43BE87A1" w:rsidR="00FA3EAC" w:rsidRPr="00FE74EC" w:rsidRDefault="00FA3EAC" w:rsidP="00FA3EA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  <w:b/>
          <w:bCs/>
        </w:rPr>
        <w:t>Reports</w:t>
      </w:r>
    </w:p>
    <w:p w14:paraId="06F13ABF" w14:textId="5634167D" w:rsidR="00FA3EAC" w:rsidRPr="00FE74EC" w:rsidRDefault="00FA3EAC" w:rsidP="00FA3EAC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</w:rPr>
        <w:t>Chairman – Cllr Archer</w:t>
      </w:r>
    </w:p>
    <w:p w14:paraId="5332A3E7" w14:textId="77777777" w:rsidR="00016CF0" w:rsidRDefault="00FA3EAC" w:rsidP="00016CF0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</w:rPr>
        <w:t>Shropshire Council – Cllr Motley</w:t>
      </w:r>
    </w:p>
    <w:p w14:paraId="30DC110B" w14:textId="44411F56" w:rsidR="008C04C3" w:rsidRPr="00522CD0" w:rsidRDefault="00016CF0" w:rsidP="00522CD0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016CF0">
        <w:rPr>
          <w:rFonts w:asciiTheme="minorHAnsi" w:hAnsiTheme="minorHAnsi" w:cstheme="minorHAnsi"/>
        </w:rPr>
        <w:t xml:space="preserve">Beambridge Village Hall </w:t>
      </w:r>
      <w:r w:rsidR="00AB01A0">
        <w:rPr>
          <w:rFonts w:asciiTheme="minorHAnsi" w:hAnsiTheme="minorHAnsi" w:cstheme="minorHAnsi"/>
        </w:rPr>
        <w:t>– Cllr Dobson</w:t>
      </w:r>
    </w:p>
    <w:p w14:paraId="465D5320" w14:textId="77777777" w:rsidR="00FA3EAC" w:rsidRPr="00FE74EC" w:rsidRDefault="00FA3EAC" w:rsidP="00FA3EAC">
      <w:pPr>
        <w:pStyle w:val="ListParagraph"/>
        <w:ind w:left="792"/>
        <w:rPr>
          <w:rFonts w:asciiTheme="minorHAnsi" w:hAnsiTheme="minorHAnsi" w:cstheme="minorHAnsi"/>
        </w:rPr>
      </w:pPr>
    </w:p>
    <w:p w14:paraId="5ADA69DF" w14:textId="74968251" w:rsidR="00FA3EAC" w:rsidRPr="00FE74EC" w:rsidRDefault="00FA3EAC" w:rsidP="00FA3EA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  <w:b/>
          <w:bCs/>
        </w:rPr>
        <w:t>Finance</w:t>
      </w:r>
    </w:p>
    <w:p w14:paraId="4D1245F3" w14:textId="3CC363CA" w:rsidR="00FA3EAC" w:rsidRDefault="00FA3EAC" w:rsidP="00FA3EAC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</w:rPr>
        <w:t>To Approve the Accounting Statement and Bank Reconciliation</w:t>
      </w:r>
    </w:p>
    <w:p w14:paraId="4A5595FF" w14:textId="5483693D" w:rsidR="005C28B2" w:rsidRDefault="00FA3EAC" w:rsidP="00016CF0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</w:rPr>
        <w:t>To Approve Payments</w:t>
      </w:r>
    </w:p>
    <w:p w14:paraId="35943456" w14:textId="215D381B" w:rsidR="0022185C" w:rsidRDefault="00D95DD9" w:rsidP="00016CF0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</w:t>
      </w:r>
      <w:r w:rsidR="003A1598">
        <w:rPr>
          <w:rFonts w:asciiTheme="minorHAnsi" w:hAnsiTheme="minorHAnsi" w:cstheme="minorHAnsi"/>
        </w:rPr>
        <w:t>Adopt</w:t>
      </w:r>
      <w:r>
        <w:rPr>
          <w:rFonts w:asciiTheme="minorHAnsi" w:hAnsiTheme="minorHAnsi" w:cstheme="minorHAnsi"/>
        </w:rPr>
        <w:t xml:space="preserve"> the Draft Budget</w:t>
      </w:r>
      <w:r w:rsidR="003A1598">
        <w:rPr>
          <w:rFonts w:asciiTheme="minorHAnsi" w:hAnsiTheme="minorHAnsi" w:cstheme="minorHAnsi"/>
        </w:rPr>
        <w:t xml:space="preserve"> and Set the Precept</w:t>
      </w:r>
      <w:r w:rsidR="009A53CD">
        <w:rPr>
          <w:rFonts w:asciiTheme="minorHAnsi" w:hAnsiTheme="minorHAnsi" w:cstheme="minorHAnsi"/>
        </w:rPr>
        <w:t xml:space="preserve"> Including</w:t>
      </w:r>
      <w:r w:rsidR="002B02A2">
        <w:rPr>
          <w:rFonts w:asciiTheme="minorHAnsi" w:hAnsiTheme="minorHAnsi" w:cstheme="minorHAnsi"/>
        </w:rPr>
        <w:t xml:space="preserve"> Consideration of</w:t>
      </w:r>
      <w:r w:rsidR="009A53CD">
        <w:rPr>
          <w:rFonts w:asciiTheme="minorHAnsi" w:hAnsiTheme="minorHAnsi" w:cstheme="minorHAnsi"/>
        </w:rPr>
        <w:t xml:space="preserve"> Contributions to Traffic Calming Measures and Defibrillators.</w:t>
      </w:r>
      <w:r w:rsidR="00774C78" w:rsidRPr="00774C78">
        <w:rPr>
          <w:rFonts w:asciiTheme="minorHAnsi" w:hAnsiTheme="minorHAnsi" w:cstheme="minorHAnsi"/>
        </w:rPr>
        <w:br/>
        <w:t>       </w:t>
      </w:r>
    </w:p>
    <w:p w14:paraId="5F9D2E1D" w14:textId="710904FA" w:rsidR="00BB5B1A" w:rsidRDefault="00BB5B1A" w:rsidP="00BB5B1A">
      <w:pPr>
        <w:pStyle w:val="ListParagraph"/>
        <w:ind w:left="792"/>
        <w:rPr>
          <w:rFonts w:asciiTheme="minorHAnsi" w:hAnsiTheme="minorHAnsi" w:cstheme="minorHAnsi"/>
        </w:rPr>
      </w:pPr>
    </w:p>
    <w:p w14:paraId="0210E9C1" w14:textId="77777777" w:rsidR="00C33549" w:rsidRDefault="00C33549" w:rsidP="00BB5B1A">
      <w:pPr>
        <w:pStyle w:val="ListParagraph"/>
        <w:ind w:left="792"/>
        <w:rPr>
          <w:rFonts w:asciiTheme="minorHAnsi" w:hAnsiTheme="minorHAnsi" w:cstheme="minorHAnsi"/>
        </w:rPr>
      </w:pPr>
    </w:p>
    <w:p w14:paraId="6D959780" w14:textId="77777777" w:rsidR="00BB5B1A" w:rsidRPr="00FE74EC" w:rsidRDefault="00BB5B1A" w:rsidP="00BB5B1A">
      <w:pPr>
        <w:pStyle w:val="ListParagraph"/>
        <w:ind w:left="792"/>
        <w:rPr>
          <w:rFonts w:asciiTheme="minorHAnsi" w:hAnsiTheme="minorHAnsi" w:cstheme="minorHAnsi"/>
        </w:rPr>
      </w:pPr>
    </w:p>
    <w:p w14:paraId="0096DE6E" w14:textId="293B5EEB" w:rsidR="00452E73" w:rsidRDefault="00FA3EAC" w:rsidP="00452E7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FE74EC">
        <w:rPr>
          <w:rFonts w:asciiTheme="minorHAnsi" w:hAnsiTheme="minorHAnsi" w:cstheme="minorHAnsi"/>
          <w:b/>
          <w:bCs/>
        </w:rPr>
        <w:lastRenderedPageBreak/>
        <w:t>Planning Matters</w:t>
      </w:r>
    </w:p>
    <w:p w14:paraId="36627215" w14:textId="5A777500" w:rsidR="00461562" w:rsidRPr="006D7CF0" w:rsidRDefault="00F22910" w:rsidP="006D7CF0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452376">
        <w:rPr>
          <w:rFonts w:asciiTheme="minorHAnsi" w:hAnsiTheme="minorHAnsi" w:cstheme="minorHAnsi"/>
          <w:b/>
          <w:bCs/>
        </w:rPr>
        <w:t xml:space="preserve"> </w:t>
      </w:r>
      <w:r w:rsidR="00461562" w:rsidRPr="00461562">
        <w:rPr>
          <w:rFonts w:asciiTheme="minorHAnsi" w:hAnsiTheme="minorHAnsi" w:cstheme="minorHAnsi"/>
          <w:b/>
          <w:bCs/>
        </w:rPr>
        <w:t>1/05164/FUL</w:t>
      </w:r>
      <w:r w:rsidR="006D7CF0">
        <w:rPr>
          <w:rFonts w:asciiTheme="minorHAnsi" w:hAnsiTheme="minorHAnsi" w:cstheme="minorHAnsi"/>
          <w:b/>
          <w:bCs/>
        </w:rPr>
        <w:t xml:space="preserve"> </w:t>
      </w:r>
      <w:r w:rsidR="00461562" w:rsidRPr="006D7CF0">
        <w:rPr>
          <w:rFonts w:asciiTheme="minorHAnsi" w:hAnsiTheme="minorHAnsi" w:cstheme="minorHAnsi"/>
          <w:b/>
          <w:bCs/>
        </w:rPr>
        <w:t>Application under Section 73A of the Town And Country</w:t>
      </w:r>
      <w:r w:rsidR="006D7CF0">
        <w:rPr>
          <w:rFonts w:asciiTheme="minorHAnsi" w:hAnsiTheme="minorHAnsi" w:cstheme="minorHAnsi"/>
          <w:b/>
          <w:bCs/>
        </w:rPr>
        <w:t xml:space="preserve"> </w:t>
      </w:r>
      <w:r w:rsidR="00461562" w:rsidRPr="006D7CF0">
        <w:rPr>
          <w:rFonts w:asciiTheme="minorHAnsi" w:hAnsiTheme="minorHAnsi" w:cstheme="minorHAnsi"/>
          <w:b/>
          <w:bCs/>
        </w:rPr>
        <w:t>Planning Act 1990</w:t>
      </w:r>
      <w:r w:rsidR="006D7CF0">
        <w:rPr>
          <w:rFonts w:asciiTheme="minorHAnsi" w:hAnsiTheme="minorHAnsi" w:cstheme="minorHAnsi"/>
          <w:b/>
          <w:bCs/>
        </w:rPr>
        <w:t xml:space="preserve">: </w:t>
      </w:r>
      <w:r w:rsidR="00461562" w:rsidRPr="006D7CF0">
        <w:rPr>
          <w:rFonts w:asciiTheme="minorHAnsi" w:hAnsiTheme="minorHAnsi" w:cstheme="minorHAnsi"/>
          <w:b/>
          <w:bCs/>
        </w:rPr>
        <w:t xml:space="preserve"> </w:t>
      </w:r>
      <w:r w:rsidR="00461562" w:rsidRPr="006D7CF0">
        <w:rPr>
          <w:rFonts w:asciiTheme="minorHAnsi" w:hAnsiTheme="minorHAnsi" w:cstheme="minorHAnsi"/>
        </w:rPr>
        <w:t>for the</w:t>
      </w:r>
      <w:r w:rsidR="006D7CF0" w:rsidRPr="006D7CF0">
        <w:rPr>
          <w:rFonts w:asciiTheme="minorHAnsi" w:hAnsiTheme="minorHAnsi" w:cstheme="minorHAnsi"/>
        </w:rPr>
        <w:t xml:space="preserve"> </w:t>
      </w:r>
      <w:r w:rsidR="00461562" w:rsidRPr="006D7CF0">
        <w:rPr>
          <w:rFonts w:asciiTheme="minorHAnsi" w:hAnsiTheme="minorHAnsi" w:cstheme="minorHAnsi"/>
        </w:rPr>
        <w:t>erection of single storey rear</w:t>
      </w:r>
      <w:r w:rsidR="006D7CF0" w:rsidRPr="006D7CF0">
        <w:rPr>
          <w:rFonts w:asciiTheme="minorHAnsi" w:hAnsiTheme="minorHAnsi" w:cstheme="minorHAnsi"/>
        </w:rPr>
        <w:t xml:space="preserve"> </w:t>
      </w:r>
      <w:r w:rsidR="00461562" w:rsidRPr="006D7CF0">
        <w:rPr>
          <w:rFonts w:asciiTheme="minorHAnsi" w:hAnsiTheme="minorHAnsi" w:cstheme="minorHAnsi"/>
        </w:rPr>
        <w:t>extension following demolition of rear conservatory</w:t>
      </w:r>
      <w:r w:rsidR="006D7CF0" w:rsidRPr="006D7CF0">
        <w:rPr>
          <w:rFonts w:asciiTheme="minorHAnsi" w:hAnsiTheme="minorHAnsi" w:cstheme="minorHAnsi"/>
        </w:rPr>
        <w:t xml:space="preserve"> </w:t>
      </w:r>
      <w:r w:rsidR="00461562" w:rsidRPr="006D7CF0">
        <w:rPr>
          <w:rFonts w:asciiTheme="minorHAnsi" w:hAnsiTheme="minorHAnsi" w:cstheme="minorHAnsi"/>
        </w:rPr>
        <w:t>South View, 11A Aston Munslow, Craven Arms,</w:t>
      </w:r>
      <w:r w:rsidR="006D7CF0" w:rsidRPr="006D7CF0">
        <w:rPr>
          <w:rFonts w:asciiTheme="minorHAnsi" w:hAnsiTheme="minorHAnsi" w:cstheme="minorHAnsi"/>
        </w:rPr>
        <w:t xml:space="preserve"> </w:t>
      </w:r>
      <w:r w:rsidR="00461562" w:rsidRPr="006D7CF0">
        <w:rPr>
          <w:rFonts w:asciiTheme="minorHAnsi" w:hAnsiTheme="minorHAnsi" w:cstheme="minorHAnsi"/>
        </w:rPr>
        <w:t>Shropshire, SY7 9ER</w:t>
      </w:r>
    </w:p>
    <w:p w14:paraId="3F093DBB" w14:textId="03D8FCAF" w:rsidR="007D6CFF" w:rsidRPr="00F02BFD" w:rsidRDefault="00F02BFD" w:rsidP="00F02BFD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F02BFD">
        <w:rPr>
          <w:rFonts w:asciiTheme="minorHAnsi" w:hAnsiTheme="minorHAnsi" w:cstheme="minorHAnsi"/>
          <w:b/>
          <w:bCs/>
        </w:rPr>
        <w:t>21/05413/TCA</w:t>
      </w:r>
      <w:r>
        <w:rPr>
          <w:rFonts w:asciiTheme="minorHAnsi" w:hAnsiTheme="minorHAnsi" w:cstheme="minorHAnsi"/>
          <w:b/>
          <w:bCs/>
        </w:rPr>
        <w:t xml:space="preserve"> </w:t>
      </w:r>
      <w:r w:rsidRPr="00F02BFD">
        <w:rPr>
          <w:rFonts w:asciiTheme="minorHAnsi" w:hAnsiTheme="minorHAnsi" w:cstheme="minorHAnsi"/>
          <w:b/>
          <w:bCs/>
        </w:rPr>
        <w:t xml:space="preserve">PROPOSED TREE WORKS: </w:t>
      </w:r>
      <w:r w:rsidRPr="00F02BFD">
        <w:rPr>
          <w:rFonts w:asciiTheme="minorHAnsi" w:hAnsiTheme="minorHAnsi" w:cstheme="minorHAnsi"/>
        </w:rPr>
        <w:t>Sever ivy of 1no Ash (T3) and reduce overall canopy by 5m to form a pollard of 1no Willow (T4) within Aston Munslow Conservation Area White House, Aston Munslow, Craven Arms, Shropshire, SY7 9ER.</w:t>
      </w:r>
    </w:p>
    <w:p w14:paraId="203B8702" w14:textId="15C98030" w:rsidR="00452E73" w:rsidRPr="00FE74EC" w:rsidRDefault="00452E73" w:rsidP="00452E7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  <w:b/>
          <w:bCs/>
        </w:rPr>
        <w:t>Highways</w:t>
      </w:r>
    </w:p>
    <w:p w14:paraId="3B555FDC" w14:textId="3231300A" w:rsidR="00452E73" w:rsidRDefault="00452E73" w:rsidP="003A5B8F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</w:rPr>
        <w:t>To receive an update o</w:t>
      </w:r>
      <w:r w:rsidR="007C3F0D">
        <w:rPr>
          <w:rFonts w:asciiTheme="minorHAnsi" w:hAnsiTheme="minorHAnsi" w:cstheme="minorHAnsi"/>
        </w:rPr>
        <w:t>n</w:t>
      </w:r>
      <w:r w:rsidRPr="00FE74EC">
        <w:rPr>
          <w:rFonts w:asciiTheme="minorHAnsi" w:hAnsiTheme="minorHAnsi" w:cstheme="minorHAnsi"/>
        </w:rPr>
        <w:t xml:space="preserve"> the VAS sign</w:t>
      </w:r>
    </w:p>
    <w:p w14:paraId="240CBD43" w14:textId="0FA64E59" w:rsidR="003A5B8F" w:rsidRDefault="003A5B8F" w:rsidP="003A5B8F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Environmental Maintenance Officer</w:t>
      </w:r>
      <w:r w:rsidR="009477BE">
        <w:rPr>
          <w:rFonts w:asciiTheme="minorHAnsi" w:hAnsiTheme="minorHAnsi" w:cstheme="minorHAnsi"/>
        </w:rPr>
        <w:t xml:space="preserve"> and Verge Near Swan</w:t>
      </w:r>
      <w:r w:rsidR="00C22ADD">
        <w:rPr>
          <w:rFonts w:asciiTheme="minorHAnsi" w:hAnsiTheme="minorHAnsi" w:cstheme="minorHAnsi"/>
        </w:rPr>
        <w:t>/ Swan Car Park</w:t>
      </w:r>
    </w:p>
    <w:p w14:paraId="07780F5D" w14:textId="35375C9A" w:rsidR="00C255F5" w:rsidRPr="002A4CF6" w:rsidRDefault="002A4CF6" w:rsidP="002A4CF6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an update on the Joint Parishes Highways Meeting</w:t>
      </w:r>
    </w:p>
    <w:p w14:paraId="6FA20569" w14:textId="77777777" w:rsidR="00452E73" w:rsidRPr="00AC76A8" w:rsidRDefault="00452E73" w:rsidP="00AC76A8">
      <w:pPr>
        <w:rPr>
          <w:rFonts w:asciiTheme="minorHAnsi" w:hAnsiTheme="minorHAnsi" w:cstheme="minorHAnsi"/>
          <w:b/>
          <w:bCs/>
        </w:rPr>
      </w:pPr>
    </w:p>
    <w:p w14:paraId="0AFE1DE2" w14:textId="529EFF54" w:rsidR="00452E73" w:rsidRDefault="00452E73" w:rsidP="00430A4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FE74EC">
        <w:rPr>
          <w:rFonts w:asciiTheme="minorHAnsi" w:hAnsiTheme="minorHAnsi" w:cstheme="minorHAnsi"/>
          <w:b/>
          <w:bCs/>
        </w:rPr>
        <w:t xml:space="preserve">Correspondence </w:t>
      </w:r>
    </w:p>
    <w:p w14:paraId="599CBFEB" w14:textId="1AA13842" w:rsidR="00DD6CBD" w:rsidRPr="00194D9A" w:rsidRDefault="00194D9A" w:rsidP="00DD6CBD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194D9A">
        <w:rPr>
          <w:rFonts w:asciiTheme="minorHAnsi" w:hAnsiTheme="minorHAnsi" w:cstheme="minorHAnsi"/>
        </w:rPr>
        <w:t>Enquiry about siting of VAS sign</w:t>
      </w:r>
    </w:p>
    <w:p w14:paraId="509ECF86" w14:textId="77777777" w:rsidR="00452E73" w:rsidRPr="004940A0" w:rsidRDefault="00452E73" w:rsidP="004940A0">
      <w:pPr>
        <w:rPr>
          <w:rFonts w:asciiTheme="minorHAnsi" w:hAnsiTheme="minorHAnsi" w:cstheme="minorHAnsi"/>
          <w:b/>
          <w:bCs/>
        </w:rPr>
      </w:pPr>
    </w:p>
    <w:p w14:paraId="59AA20F4" w14:textId="77777777" w:rsidR="008113E7" w:rsidRPr="008113E7" w:rsidRDefault="008113E7" w:rsidP="008113E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8113E7">
        <w:rPr>
          <w:rFonts w:asciiTheme="minorHAnsi" w:hAnsiTheme="minorHAnsi" w:cstheme="minorHAnsi"/>
          <w:b/>
          <w:bCs/>
        </w:rPr>
        <w:t>Parish Boundary Review Update</w:t>
      </w:r>
    </w:p>
    <w:p w14:paraId="129FF219" w14:textId="77777777" w:rsidR="008113E7" w:rsidRDefault="008113E7" w:rsidP="008113E7">
      <w:pPr>
        <w:pStyle w:val="ListParagraph"/>
        <w:ind w:left="360"/>
        <w:rPr>
          <w:rFonts w:asciiTheme="minorHAnsi" w:hAnsiTheme="minorHAnsi" w:cstheme="minorHAnsi"/>
          <w:b/>
          <w:bCs/>
        </w:rPr>
      </w:pPr>
    </w:p>
    <w:p w14:paraId="4B95B5D1" w14:textId="13B34E22" w:rsidR="009567C8" w:rsidRDefault="00D93719" w:rsidP="00881B5D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Burial Ground and Defra Consultation </w:t>
      </w:r>
    </w:p>
    <w:p w14:paraId="08D28F3C" w14:textId="77777777" w:rsidR="00D93719" w:rsidRDefault="00D93719" w:rsidP="00D93719">
      <w:pPr>
        <w:pStyle w:val="ListParagraph"/>
        <w:ind w:left="360"/>
        <w:rPr>
          <w:rFonts w:asciiTheme="minorHAnsi" w:hAnsiTheme="minorHAnsi" w:cstheme="minorHAnsi"/>
          <w:b/>
          <w:bCs/>
        </w:rPr>
      </w:pPr>
    </w:p>
    <w:p w14:paraId="5DB759B9" w14:textId="5DEC3305" w:rsidR="001077E1" w:rsidRDefault="00C511BE" w:rsidP="00A5319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D670AA">
        <w:rPr>
          <w:rFonts w:asciiTheme="minorHAnsi" w:hAnsiTheme="minorHAnsi" w:cstheme="minorHAnsi"/>
          <w:b/>
          <w:bCs/>
        </w:rPr>
        <w:t>Expenditure of the Neighbourhood Fund</w:t>
      </w:r>
      <w:r w:rsidR="003B38B7" w:rsidRPr="00D670AA">
        <w:rPr>
          <w:rFonts w:asciiTheme="minorHAnsi" w:hAnsiTheme="minorHAnsi" w:cstheme="minorHAnsi"/>
          <w:b/>
          <w:bCs/>
        </w:rPr>
        <w:t xml:space="preserve"> </w:t>
      </w:r>
      <w:r w:rsidR="00D670AA">
        <w:rPr>
          <w:rFonts w:asciiTheme="minorHAnsi" w:hAnsiTheme="minorHAnsi" w:cstheme="minorHAnsi"/>
          <w:b/>
          <w:bCs/>
        </w:rPr>
        <w:t>including</w:t>
      </w:r>
      <w:r w:rsidR="00D670AA" w:rsidRPr="00D670AA">
        <w:rPr>
          <w:rFonts w:asciiTheme="minorHAnsi" w:hAnsiTheme="minorHAnsi" w:cstheme="minorHAnsi"/>
          <w:b/>
          <w:bCs/>
        </w:rPr>
        <w:t xml:space="preserve"> </w:t>
      </w:r>
      <w:r w:rsidR="00452E73" w:rsidRPr="00D670AA">
        <w:rPr>
          <w:rFonts w:asciiTheme="minorHAnsi" w:hAnsiTheme="minorHAnsi" w:cstheme="minorHAnsi"/>
          <w:b/>
          <w:bCs/>
        </w:rPr>
        <w:t xml:space="preserve">Litter Bins </w:t>
      </w:r>
    </w:p>
    <w:p w14:paraId="496E3676" w14:textId="77777777" w:rsidR="00D670AA" w:rsidRPr="00D670AA" w:rsidRDefault="00D670AA" w:rsidP="00D670AA">
      <w:pPr>
        <w:pStyle w:val="ListParagraph"/>
        <w:ind w:left="360"/>
        <w:rPr>
          <w:rFonts w:asciiTheme="minorHAnsi" w:hAnsiTheme="minorHAnsi" w:cstheme="minorHAnsi"/>
          <w:b/>
          <w:bCs/>
        </w:rPr>
      </w:pPr>
    </w:p>
    <w:p w14:paraId="274A47DA" w14:textId="77777777" w:rsidR="00CC7E56" w:rsidRDefault="00CC7E56" w:rsidP="00CC7E56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To Decide upon </w:t>
      </w:r>
      <w:r w:rsidRPr="00881B5D">
        <w:rPr>
          <w:rFonts w:asciiTheme="minorHAnsi" w:hAnsiTheme="minorHAnsi" w:cstheme="minorHAnsi"/>
          <w:b/>
          <w:bCs/>
        </w:rPr>
        <w:t>Queen’s Jubilee Canopy</w:t>
      </w:r>
    </w:p>
    <w:p w14:paraId="7A38480B" w14:textId="77777777" w:rsidR="00C624EF" w:rsidRPr="00A02662" w:rsidRDefault="00C624EF" w:rsidP="00A02662">
      <w:pPr>
        <w:rPr>
          <w:rFonts w:asciiTheme="minorHAnsi" w:hAnsiTheme="minorHAnsi" w:cstheme="minorHAnsi"/>
          <w:b/>
          <w:bCs/>
        </w:rPr>
      </w:pPr>
    </w:p>
    <w:p w14:paraId="4F5E92F3" w14:textId="3D920C50" w:rsidR="00C624EF" w:rsidRDefault="00C624EF" w:rsidP="00C624EF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Review and Adopt the new Code of Conduct</w:t>
      </w:r>
    </w:p>
    <w:p w14:paraId="26EF365A" w14:textId="77777777" w:rsidR="009567C8" w:rsidRPr="009567C8" w:rsidRDefault="009567C8" w:rsidP="009567C8">
      <w:pPr>
        <w:rPr>
          <w:rFonts w:asciiTheme="minorHAnsi" w:hAnsiTheme="minorHAnsi" w:cstheme="minorHAnsi"/>
          <w:b/>
          <w:bCs/>
        </w:rPr>
      </w:pPr>
    </w:p>
    <w:p w14:paraId="51C76D6B" w14:textId="77777777" w:rsidR="00452E73" w:rsidRPr="00FE74EC" w:rsidRDefault="00452E73" w:rsidP="00452E73">
      <w:pPr>
        <w:pStyle w:val="ListParagraph"/>
        <w:rPr>
          <w:rFonts w:asciiTheme="minorHAnsi" w:hAnsiTheme="minorHAnsi" w:cstheme="minorHAnsi"/>
          <w:b/>
          <w:bCs/>
        </w:rPr>
      </w:pPr>
    </w:p>
    <w:p w14:paraId="744D3A6D" w14:textId="2204F687" w:rsidR="00452E73" w:rsidRPr="00FE74EC" w:rsidRDefault="00452E73" w:rsidP="00081B7B">
      <w:pPr>
        <w:pStyle w:val="ListParagraph"/>
        <w:ind w:left="360"/>
        <w:jc w:val="center"/>
        <w:rPr>
          <w:rFonts w:asciiTheme="minorHAnsi" w:hAnsiTheme="minorHAnsi" w:cstheme="minorHAnsi"/>
          <w:b/>
          <w:bCs/>
        </w:rPr>
      </w:pPr>
      <w:r w:rsidRPr="00FE74EC">
        <w:rPr>
          <w:rFonts w:asciiTheme="minorHAnsi" w:hAnsiTheme="minorHAnsi" w:cstheme="minorHAnsi"/>
          <w:b/>
          <w:bCs/>
        </w:rPr>
        <w:t xml:space="preserve">Date of Next Meeting: Thursday </w:t>
      </w:r>
      <w:r w:rsidR="00FA017E">
        <w:rPr>
          <w:rFonts w:asciiTheme="minorHAnsi" w:hAnsiTheme="minorHAnsi" w:cstheme="minorHAnsi"/>
          <w:b/>
          <w:bCs/>
        </w:rPr>
        <w:t>3</w:t>
      </w:r>
      <w:r w:rsidR="00FA017E" w:rsidRPr="00FA017E">
        <w:rPr>
          <w:rFonts w:asciiTheme="minorHAnsi" w:hAnsiTheme="minorHAnsi" w:cstheme="minorHAnsi"/>
          <w:b/>
          <w:bCs/>
          <w:vertAlign w:val="superscript"/>
        </w:rPr>
        <w:t>rd</w:t>
      </w:r>
      <w:r w:rsidR="00FA017E">
        <w:rPr>
          <w:rFonts w:asciiTheme="minorHAnsi" w:hAnsiTheme="minorHAnsi" w:cstheme="minorHAnsi"/>
          <w:b/>
          <w:bCs/>
        </w:rPr>
        <w:t xml:space="preserve"> February</w:t>
      </w:r>
      <w:r w:rsidR="00A8453B">
        <w:rPr>
          <w:rFonts w:asciiTheme="minorHAnsi" w:hAnsiTheme="minorHAnsi" w:cstheme="minorHAnsi"/>
          <w:b/>
          <w:bCs/>
        </w:rPr>
        <w:t xml:space="preserve"> 2022</w:t>
      </w:r>
      <w:r w:rsidRPr="00FE74EC">
        <w:rPr>
          <w:rFonts w:asciiTheme="minorHAnsi" w:hAnsiTheme="minorHAnsi" w:cstheme="minorHAnsi"/>
          <w:b/>
          <w:bCs/>
        </w:rPr>
        <w:t xml:space="preserve"> at Beambridge Village Hall</w:t>
      </w:r>
    </w:p>
    <w:p w14:paraId="3F531A68" w14:textId="7228F03B" w:rsidR="00452E73" w:rsidRPr="00FE74EC" w:rsidRDefault="00452E73" w:rsidP="00452E73">
      <w:pPr>
        <w:pStyle w:val="ListParagraph"/>
        <w:ind w:left="360"/>
        <w:rPr>
          <w:rFonts w:asciiTheme="minorHAnsi" w:hAnsiTheme="minorHAnsi" w:cstheme="minorHAnsi"/>
          <w:b/>
          <w:bCs/>
        </w:rPr>
      </w:pPr>
    </w:p>
    <w:p w14:paraId="2794E938" w14:textId="282D6D36" w:rsidR="00452E73" w:rsidRPr="00FE74EC" w:rsidRDefault="00452E73" w:rsidP="00B10471">
      <w:pPr>
        <w:pStyle w:val="ListParagraph"/>
        <w:ind w:left="360"/>
        <w:jc w:val="center"/>
        <w:rPr>
          <w:rFonts w:asciiTheme="minorHAnsi" w:hAnsiTheme="minorHAnsi" w:cstheme="minorHAnsi"/>
          <w:b/>
          <w:bCs/>
        </w:rPr>
      </w:pPr>
      <w:r w:rsidRPr="00FE74EC">
        <w:rPr>
          <w:rFonts w:asciiTheme="minorHAnsi" w:hAnsiTheme="minorHAnsi" w:cstheme="minorHAnsi"/>
          <w:b/>
          <w:bCs/>
        </w:rPr>
        <w:t>Minutes and Agenda</w:t>
      </w:r>
      <w:r w:rsidR="00B10471" w:rsidRPr="00FE74EC">
        <w:rPr>
          <w:rFonts w:asciiTheme="minorHAnsi" w:hAnsiTheme="minorHAnsi" w:cstheme="minorHAnsi"/>
          <w:b/>
          <w:bCs/>
        </w:rPr>
        <w:t>s</w:t>
      </w:r>
      <w:r w:rsidRPr="00FE74EC">
        <w:rPr>
          <w:rFonts w:asciiTheme="minorHAnsi" w:hAnsiTheme="minorHAnsi" w:cstheme="minorHAnsi"/>
          <w:b/>
          <w:bCs/>
        </w:rPr>
        <w:t xml:space="preserve"> are available on </w:t>
      </w:r>
      <w:hyperlink r:id="rId10" w:history="1">
        <w:r w:rsidRPr="00FE74EC">
          <w:rPr>
            <w:rStyle w:val="Hyperlink"/>
            <w:rFonts w:asciiTheme="minorHAnsi" w:hAnsiTheme="minorHAnsi" w:cstheme="minorHAnsi"/>
            <w:b/>
            <w:bCs/>
          </w:rPr>
          <w:t>www.munslowparishcouncil.co.uk</w:t>
        </w:r>
      </w:hyperlink>
      <w:r w:rsidRPr="00FE74EC">
        <w:rPr>
          <w:rFonts w:asciiTheme="minorHAnsi" w:hAnsiTheme="minorHAnsi" w:cstheme="minorHAnsi"/>
          <w:b/>
          <w:bCs/>
        </w:rPr>
        <w:t xml:space="preserve"> or from the Clerk on </w:t>
      </w:r>
      <w:hyperlink r:id="rId11" w:history="1">
        <w:r w:rsidR="00B10471" w:rsidRPr="00FE74EC">
          <w:rPr>
            <w:rStyle w:val="Hyperlink"/>
            <w:rFonts w:asciiTheme="minorHAnsi" w:hAnsiTheme="minorHAnsi" w:cstheme="minorHAnsi"/>
            <w:b/>
            <w:bCs/>
          </w:rPr>
          <w:t>munslowpc@gmail.com</w:t>
        </w:r>
      </w:hyperlink>
      <w:r w:rsidR="00B10471" w:rsidRPr="00FE74EC">
        <w:rPr>
          <w:rFonts w:asciiTheme="minorHAnsi" w:hAnsiTheme="minorHAnsi" w:cstheme="minorHAnsi"/>
          <w:b/>
          <w:bCs/>
        </w:rPr>
        <w:t xml:space="preserve"> or 07817607355</w:t>
      </w:r>
    </w:p>
    <w:sectPr w:rsidR="00452E73" w:rsidRPr="00FE74EC" w:rsidSect="00F379EF">
      <w:footerReference w:type="default" r:id="rId12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7A028" w14:textId="77777777" w:rsidR="00FF181A" w:rsidRDefault="00FF181A" w:rsidP="00F379EF">
      <w:r>
        <w:separator/>
      </w:r>
    </w:p>
  </w:endnote>
  <w:endnote w:type="continuationSeparator" w:id="0">
    <w:p w14:paraId="1197F266" w14:textId="77777777" w:rsidR="00FF181A" w:rsidRDefault="00FF181A" w:rsidP="00F37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26641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E8DDF4" w14:textId="38AD2640" w:rsidR="00452E73" w:rsidRDefault="00452E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2A46A7" w14:textId="77777777" w:rsidR="00452E73" w:rsidRDefault="00452E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2CCFE" w14:textId="77777777" w:rsidR="00FF181A" w:rsidRDefault="00FF181A" w:rsidP="00F379EF">
      <w:r>
        <w:separator/>
      </w:r>
    </w:p>
  </w:footnote>
  <w:footnote w:type="continuationSeparator" w:id="0">
    <w:p w14:paraId="0CC0AF49" w14:textId="77777777" w:rsidR="00FF181A" w:rsidRDefault="00FF181A" w:rsidP="00F37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715F2"/>
    <w:multiLevelType w:val="multilevel"/>
    <w:tmpl w:val="DAE04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CB75136"/>
    <w:multiLevelType w:val="multilevel"/>
    <w:tmpl w:val="DAE04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EF"/>
    <w:rsid w:val="000029BA"/>
    <w:rsid w:val="000151C6"/>
    <w:rsid w:val="00016CF0"/>
    <w:rsid w:val="0005378C"/>
    <w:rsid w:val="00081B7B"/>
    <w:rsid w:val="000A49B1"/>
    <w:rsid w:val="000D439F"/>
    <w:rsid w:val="001077E1"/>
    <w:rsid w:val="00153A58"/>
    <w:rsid w:val="00194D9A"/>
    <w:rsid w:val="001A619C"/>
    <w:rsid w:val="001A70B9"/>
    <w:rsid w:val="001C3091"/>
    <w:rsid w:val="001C3A19"/>
    <w:rsid w:val="001E070A"/>
    <w:rsid w:val="001E2DA8"/>
    <w:rsid w:val="00212D5E"/>
    <w:rsid w:val="0022185C"/>
    <w:rsid w:val="00271256"/>
    <w:rsid w:val="00276DF4"/>
    <w:rsid w:val="00297337"/>
    <w:rsid w:val="002A4CF6"/>
    <w:rsid w:val="002B02A2"/>
    <w:rsid w:val="002D1721"/>
    <w:rsid w:val="00362DBC"/>
    <w:rsid w:val="00365356"/>
    <w:rsid w:val="0037305E"/>
    <w:rsid w:val="003752DB"/>
    <w:rsid w:val="003A1598"/>
    <w:rsid w:val="003A5B8F"/>
    <w:rsid w:val="003A5FB7"/>
    <w:rsid w:val="003B2466"/>
    <w:rsid w:val="003B38B7"/>
    <w:rsid w:val="003E5C8F"/>
    <w:rsid w:val="003F28F2"/>
    <w:rsid w:val="0041069D"/>
    <w:rsid w:val="00430A41"/>
    <w:rsid w:val="00452376"/>
    <w:rsid w:val="00452E73"/>
    <w:rsid w:val="00461562"/>
    <w:rsid w:val="00480A77"/>
    <w:rsid w:val="004940A0"/>
    <w:rsid w:val="004D4EAC"/>
    <w:rsid w:val="00502193"/>
    <w:rsid w:val="00522CD0"/>
    <w:rsid w:val="00536D38"/>
    <w:rsid w:val="0056702E"/>
    <w:rsid w:val="005A02B3"/>
    <w:rsid w:val="005B4C1E"/>
    <w:rsid w:val="005C1F81"/>
    <w:rsid w:val="005C28B2"/>
    <w:rsid w:val="00627ACF"/>
    <w:rsid w:val="00642ED0"/>
    <w:rsid w:val="0066066E"/>
    <w:rsid w:val="006704BB"/>
    <w:rsid w:val="0067551C"/>
    <w:rsid w:val="00676437"/>
    <w:rsid w:val="006A26DB"/>
    <w:rsid w:val="006D7CF0"/>
    <w:rsid w:val="00705502"/>
    <w:rsid w:val="0073513C"/>
    <w:rsid w:val="00736D84"/>
    <w:rsid w:val="00774C78"/>
    <w:rsid w:val="00776BC5"/>
    <w:rsid w:val="007B73C3"/>
    <w:rsid w:val="007C3F0D"/>
    <w:rsid w:val="007C4C2F"/>
    <w:rsid w:val="007C7CF0"/>
    <w:rsid w:val="007D6863"/>
    <w:rsid w:val="007D6CFF"/>
    <w:rsid w:val="007F2019"/>
    <w:rsid w:val="008113E7"/>
    <w:rsid w:val="00821CD5"/>
    <w:rsid w:val="00846867"/>
    <w:rsid w:val="00867E41"/>
    <w:rsid w:val="0087126D"/>
    <w:rsid w:val="00881B5D"/>
    <w:rsid w:val="008C04C3"/>
    <w:rsid w:val="00904A93"/>
    <w:rsid w:val="009075C8"/>
    <w:rsid w:val="009153CA"/>
    <w:rsid w:val="009477BE"/>
    <w:rsid w:val="00954BB7"/>
    <w:rsid w:val="009567C8"/>
    <w:rsid w:val="009676CB"/>
    <w:rsid w:val="00973B5A"/>
    <w:rsid w:val="00992703"/>
    <w:rsid w:val="009A0121"/>
    <w:rsid w:val="009A10DC"/>
    <w:rsid w:val="009A53CD"/>
    <w:rsid w:val="009B0278"/>
    <w:rsid w:val="009D3FE2"/>
    <w:rsid w:val="00A02662"/>
    <w:rsid w:val="00A21B6A"/>
    <w:rsid w:val="00A330FB"/>
    <w:rsid w:val="00A33DB3"/>
    <w:rsid w:val="00A54EDC"/>
    <w:rsid w:val="00A8453B"/>
    <w:rsid w:val="00AB01A0"/>
    <w:rsid w:val="00AC402D"/>
    <w:rsid w:val="00AC76A8"/>
    <w:rsid w:val="00AD09B5"/>
    <w:rsid w:val="00AE6454"/>
    <w:rsid w:val="00B10471"/>
    <w:rsid w:val="00B23034"/>
    <w:rsid w:val="00B23D70"/>
    <w:rsid w:val="00B416C2"/>
    <w:rsid w:val="00B811FB"/>
    <w:rsid w:val="00BA0130"/>
    <w:rsid w:val="00BB5B1A"/>
    <w:rsid w:val="00BE633B"/>
    <w:rsid w:val="00C14293"/>
    <w:rsid w:val="00C22ADD"/>
    <w:rsid w:val="00C255F5"/>
    <w:rsid w:val="00C3254D"/>
    <w:rsid w:val="00C33549"/>
    <w:rsid w:val="00C511BE"/>
    <w:rsid w:val="00C52943"/>
    <w:rsid w:val="00C57FEE"/>
    <w:rsid w:val="00C624EF"/>
    <w:rsid w:val="00C65616"/>
    <w:rsid w:val="00CC3AC1"/>
    <w:rsid w:val="00CC7E56"/>
    <w:rsid w:val="00CE2B7D"/>
    <w:rsid w:val="00D50FED"/>
    <w:rsid w:val="00D670AA"/>
    <w:rsid w:val="00D728E0"/>
    <w:rsid w:val="00D74A07"/>
    <w:rsid w:val="00D93719"/>
    <w:rsid w:val="00D95DD9"/>
    <w:rsid w:val="00DD6CBD"/>
    <w:rsid w:val="00E1575C"/>
    <w:rsid w:val="00E2403B"/>
    <w:rsid w:val="00E2597A"/>
    <w:rsid w:val="00E91D2A"/>
    <w:rsid w:val="00EA36C2"/>
    <w:rsid w:val="00F02BFD"/>
    <w:rsid w:val="00F22910"/>
    <w:rsid w:val="00F379EF"/>
    <w:rsid w:val="00F517B9"/>
    <w:rsid w:val="00F6486A"/>
    <w:rsid w:val="00F81CF4"/>
    <w:rsid w:val="00FA017E"/>
    <w:rsid w:val="00FA3EAC"/>
    <w:rsid w:val="00FB5CC5"/>
    <w:rsid w:val="00FD21FD"/>
    <w:rsid w:val="00FD3F18"/>
    <w:rsid w:val="00FE03D8"/>
    <w:rsid w:val="00FE74EC"/>
    <w:rsid w:val="00FF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195C8"/>
  <w15:chartTrackingRefBased/>
  <w15:docId w15:val="{B3BCF55B-9BA0-45A0-85A0-CFD9355A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9EF"/>
    <w:pPr>
      <w:suppressAutoHyphens/>
      <w:spacing w:after="0" w:line="240" w:lineRule="auto"/>
    </w:pPr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79EF"/>
    <w:pPr>
      <w:tabs>
        <w:tab w:val="center" w:pos="4513"/>
        <w:tab w:val="right" w:pos="9026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379EF"/>
  </w:style>
  <w:style w:type="paragraph" w:styleId="Footer">
    <w:name w:val="footer"/>
    <w:basedOn w:val="Normal"/>
    <w:link w:val="FooterChar"/>
    <w:uiPriority w:val="99"/>
    <w:unhideWhenUsed/>
    <w:rsid w:val="00F379EF"/>
    <w:pPr>
      <w:tabs>
        <w:tab w:val="center" w:pos="4513"/>
        <w:tab w:val="right" w:pos="9026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379EF"/>
  </w:style>
  <w:style w:type="paragraph" w:styleId="Title">
    <w:name w:val="Title"/>
    <w:basedOn w:val="Normal"/>
    <w:next w:val="Normal"/>
    <w:link w:val="TitleChar"/>
    <w:uiPriority w:val="10"/>
    <w:qFormat/>
    <w:rsid w:val="00F379E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9EF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ListParagraph">
    <w:name w:val="List Paragraph"/>
    <w:basedOn w:val="Normal"/>
    <w:uiPriority w:val="34"/>
    <w:qFormat/>
    <w:rsid w:val="00F379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2E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2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4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unslowp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unslowparishcouncil.co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C155D-E1F0-45F4-BEA1-23E788664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2745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Munslow Parish Council</dc:creator>
  <cp:keywords/>
  <dc:description/>
  <cp:lastModifiedBy>Munslow Parish Council</cp:lastModifiedBy>
  <cp:revision>13</cp:revision>
  <dcterms:created xsi:type="dcterms:W3CDTF">2021-11-23T13:58:00Z</dcterms:created>
  <dcterms:modified xsi:type="dcterms:W3CDTF">2021-11-25T11:42:00Z</dcterms:modified>
</cp:coreProperties>
</file>